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21006" w14:textId="77777777" w:rsidR="007373E0" w:rsidRDefault="007373E0" w:rsidP="003806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73E0">
        <w:rPr>
          <w:rFonts w:ascii="Arial" w:hAnsi="Arial" w:cs="Arial"/>
          <w:b/>
          <w:sz w:val="24"/>
          <w:szCs w:val="24"/>
        </w:rPr>
        <w:t>JOHN WAYNE AIRPORT</w:t>
      </w:r>
    </w:p>
    <w:p w14:paraId="28EE7BE1" w14:textId="237A53CB" w:rsidR="007373E0" w:rsidRDefault="007373E0" w:rsidP="007373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Non-Commercial Permit</w:t>
      </w:r>
    </w:p>
    <w:p w14:paraId="223C4C3D" w14:textId="54039817" w:rsidR="007373E0" w:rsidRPr="007373E0" w:rsidRDefault="007373E0" w:rsidP="007373E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Insurance Requirements</w:t>
      </w:r>
    </w:p>
    <w:p w14:paraId="7E458FE1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b/>
          <w:sz w:val="24"/>
          <w:szCs w:val="24"/>
        </w:rPr>
        <w:t xml:space="preserve">    </w:t>
      </w:r>
    </w:p>
    <w:p w14:paraId="1C0A9FB6" w14:textId="77777777" w:rsidR="007373E0" w:rsidRPr="007373E0" w:rsidRDefault="007373E0" w:rsidP="007373E0">
      <w:pPr>
        <w:pStyle w:val="NoSpacing"/>
        <w:rPr>
          <w:rFonts w:ascii="Arial" w:hAnsi="Arial" w:cs="Arial"/>
          <w:sz w:val="24"/>
          <w:szCs w:val="24"/>
        </w:rPr>
      </w:pPr>
    </w:p>
    <w:p w14:paraId="5E9DD219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Required Policies and Minimum Liability Limits:</w:t>
      </w:r>
    </w:p>
    <w:p w14:paraId="6791DFC6" w14:textId="63011E03" w:rsidR="007373E0" w:rsidRPr="007373E0" w:rsidRDefault="00380619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Commercial General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73E0" w:rsidRPr="007373E0">
        <w:rPr>
          <w:rFonts w:ascii="Arial" w:hAnsi="Arial" w:cs="Arial"/>
          <w:sz w:val="24"/>
          <w:szCs w:val="24"/>
        </w:rPr>
        <w:t>$1M occurrence/$2M aggregate</w:t>
      </w:r>
    </w:p>
    <w:p w14:paraId="62428ED6" w14:textId="77777777" w:rsidR="007373E0" w:rsidRPr="007373E0" w:rsidRDefault="007373E0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Commercial Auto *</w:t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</w:r>
      <w:r w:rsidRPr="007373E0">
        <w:rPr>
          <w:rFonts w:ascii="Arial" w:hAnsi="Arial" w:cs="Arial"/>
          <w:sz w:val="24"/>
          <w:szCs w:val="24"/>
        </w:rPr>
        <w:tab/>
        <w:t>$1M single limit (owned, non-owned, hired)</w:t>
      </w:r>
    </w:p>
    <w:p w14:paraId="2E6E94C4" w14:textId="1803F531" w:rsidR="007373E0" w:rsidRPr="007373E0" w:rsidRDefault="00380619" w:rsidP="007373E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Workers Comp/Employers *</w:t>
      </w:r>
      <w:r>
        <w:rPr>
          <w:rFonts w:ascii="Arial" w:hAnsi="Arial" w:cs="Arial"/>
          <w:sz w:val="24"/>
          <w:szCs w:val="24"/>
        </w:rPr>
        <w:tab/>
      </w:r>
      <w:r w:rsidR="007373E0" w:rsidRPr="007373E0">
        <w:rPr>
          <w:rFonts w:ascii="Arial" w:hAnsi="Arial" w:cs="Arial"/>
          <w:sz w:val="24"/>
          <w:szCs w:val="24"/>
        </w:rPr>
        <w:t>Statutory/$1M occurrence</w:t>
      </w:r>
    </w:p>
    <w:p w14:paraId="634DE1B1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D82FDF" w14:textId="77777777" w:rsidR="007373E0" w:rsidRPr="007373E0" w:rsidRDefault="007373E0" w:rsidP="007373E0">
      <w:pPr>
        <w:pStyle w:val="NoSpacing"/>
        <w:ind w:left="360" w:right="54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*</w:t>
      </w:r>
      <w:r w:rsidRPr="007373E0">
        <w:rPr>
          <w:rFonts w:ascii="Arial" w:hAnsi="Arial" w:cs="Arial"/>
          <w:sz w:val="24"/>
          <w:szCs w:val="24"/>
        </w:rPr>
        <w:t>If your firm has no employees and/or company-owned vehicles, these requirements may be adjusted.</w:t>
      </w:r>
    </w:p>
    <w:p w14:paraId="29B15F6C" w14:textId="77777777" w:rsidR="007373E0" w:rsidRPr="007373E0" w:rsidRDefault="007373E0" w:rsidP="007373E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A66ACF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Attach Three (3) Endorsements - Blanket forms are acceptable if policy number is listed:</w:t>
      </w:r>
    </w:p>
    <w:p w14:paraId="4F5C3FFF" w14:textId="77777777" w:rsidR="007373E0" w:rsidRPr="00380619" w:rsidRDefault="007373E0" w:rsidP="007373E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 xml:space="preserve">General Liability </w:t>
      </w:r>
    </w:p>
    <w:p w14:paraId="210FE757" w14:textId="77777777" w:rsidR="007373E0" w:rsidRPr="00380619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>Additional Insured - naming County of Orange/John Wayne Airport</w:t>
      </w:r>
    </w:p>
    <w:p w14:paraId="7A2AB5F1" w14:textId="77777777" w:rsidR="007373E0" w:rsidRPr="00380619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19">
        <w:rPr>
          <w:rFonts w:ascii="Arial" w:hAnsi="Arial" w:cs="Arial"/>
          <w:sz w:val="24"/>
          <w:szCs w:val="24"/>
        </w:rPr>
        <w:t>Primary Non-Contributory - naming County of Orange/John Wayne Airport</w:t>
      </w:r>
    </w:p>
    <w:p w14:paraId="5392C760" w14:textId="77777777" w:rsidR="007373E0" w:rsidRPr="007373E0" w:rsidRDefault="007373E0" w:rsidP="007373E0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40F78C36" w14:textId="77777777" w:rsidR="007373E0" w:rsidRPr="007373E0" w:rsidRDefault="007373E0" w:rsidP="007373E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Workers</w:t>
      </w:r>
      <w:r w:rsidRPr="007373E0">
        <w:rPr>
          <w:rFonts w:ascii="Arial" w:hAnsi="Arial" w:cs="Arial"/>
          <w:b/>
          <w:sz w:val="24"/>
          <w:szCs w:val="24"/>
        </w:rPr>
        <w:t xml:space="preserve"> </w:t>
      </w:r>
      <w:r w:rsidRPr="007373E0">
        <w:rPr>
          <w:rFonts w:ascii="Arial" w:hAnsi="Arial" w:cs="Arial"/>
          <w:sz w:val="24"/>
          <w:szCs w:val="24"/>
        </w:rPr>
        <w:t xml:space="preserve">Comp </w:t>
      </w:r>
    </w:p>
    <w:p w14:paraId="73CAC164" w14:textId="77777777" w:rsidR="007373E0" w:rsidRPr="007373E0" w:rsidRDefault="007373E0" w:rsidP="007373E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Waiver of Subrogation - naming County of Orange/John Wayne Airport</w:t>
      </w:r>
    </w:p>
    <w:p w14:paraId="446A07FF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C1A66B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Self-Insured Retentions (SIR’s):</w:t>
      </w:r>
    </w:p>
    <w:p w14:paraId="4A1A161C" w14:textId="77777777" w:rsidR="007373E0" w:rsidRPr="007373E0" w:rsidRDefault="007373E0" w:rsidP="007373E0">
      <w:pPr>
        <w:pStyle w:val="ListParagraph"/>
        <w:widowControl/>
        <w:numPr>
          <w:ilvl w:val="0"/>
          <w:numId w:val="4"/>
        </w:numPr>
        <w:spacing w:after="160" w:line="252" w:lineRule="auto"/>
        <w:rPr>
          <w:rFonts w:ascii="Arial" w:hAnsi="Arial" w:cs="Arial"/>
          <w:b/>
          <w:szCs w:val="24"/>
        </w:rPr>
      </w:pPr>
      <w:r w:rsidRPr="007373E0">
        <w:rPr>
          <w:rFonts w:ascii="Arial" w:hAnsi="Arial" w:cs="Arial"/>
          <w:szCs w:val="24"/>
        </w:rPr>
        <w:t>SIR’s must be disclosed on the Certificate of Insurance or in an email from your insurance broker.</w:t>
      </w:r>
    </w:p>
    <w:p w14:paraId="65CF15B3" w14:textId="77777777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Certificate Holder:</w:t>
      </w:r>
    </w:p>
    <w:p w14:paraId="54805296" w14:textId="77777777" w:rsidR="007373E0" w:rsidRPr="007373E0" w:rsidRDefault="007373E0" w:rsidP="0038061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County of Orange/John Wayne Airport</w:t>
      </w:r>
    </w:p>
    <w:p w14:paraId="59ED272C" w14:textId="77777777" w:rsidR="007373E0" w:rsidRPr="007373E0" w:rsidRDefault="007373E0" w:rsidP="007373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Insurance Department</w:t>
      </w:r>
    </w:p>
    <w:p w14:paraId="7A04A549" w14:textId="77777777" w:rsidR="007373E0" w:rsidRPr="007373E0" w:rsidRDefault="007373E0" w:rsidP="007373E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3160 Airway Ave.</w:t>
      </w:r>
    </w:p>
    <w:p w14:paraId="1F45EDB6" w14:textId="77777777" w:rsidR="007373E0" w:rsidRPr="007373E0" w:rsidRDefault="007373E0" w:rsidP="007373E0">
      <w:pPr>
        <w:ind w:firstLine="720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Costa Mesa, CA 92626</w:t>
      </w:r>
    </w:p>
    <w:p w14:paraId="4056B68C" w14:textId="5C172253" w:rsidR="007373E0" w:rsidRPr="007373E0" w:rsidRDefault="007373E0" w:rsidP="007373E0">
      <w:pPr>
        <w:pStyle w:val="NoSpacing"/>
        <w:rPr>
          <w:rFonts w:ascii="Arial" w:hAnsi="Arial" w:cs="Arial"/>
          <w:b/>
          <w:sz w:val="24"/>
          <w:szCs w:val="24"/>
        </w:rPr>
      </w:pPr>
      <w:r w:rsidRPr="007373E0">
        <w:rPr>
          <w:rFonts w:ascii="Arial" w:hAnsi="Arial" w:cs="Arial"/>
          <w:b/>
          <w:sz w:val="24"/>
          <w:szCs w:val="24"/>
        </w:rPr>
        <w:t>Email to:</w:t>
      </w:r>
    </w:p>
    <w:p w14:paraId="59A5F10C" w14:textId="36DB57C5" w:rsidR="007373E0" w:rsidRPr="007373E0" w:rsidRDefault="00380619" w:rsidP="007373E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Rhonda Marshall</w:t>
      </w:r>
    </w:p>
    <w:p w14:paraId="4E1D518B" w14:textId="70327411" w:rsidR="007373E0" w:rsidRPr="007373E0" w:rsidRDefault="007373E0" w:rsidP="007373E0">
      <w:pPr>
        <w:pStyle w:val="NoSpacing"/>
        <w:rPr>
          <w:rFonts w:ascii="Arial" w:hAnsi="Arial" w:cs="Arial"/>
          <w:sz w:val="24"/>
          <w:szCs w:val="24"/>
        </w:rPr>
      </w:pPr>
      <w:r w:rsidRPr="007373E0">
        <w:rPr>
          <w:rFonts w:ascii="Arial" w:hAnsi="Arial" w:cs="Arial"/>
          <w:sz w:val="24"/>
          <w:szCs w:val="24"/>
        </w:rPr>
        <w:t>Insurance Manager</w:t>
      </w:r>
      <w:r w:rsidR="00380619">
        <w:rPr>
          <w:rFonts w:ascii="Arial" w:hAnsi="Arial" w:cs="Arial"/>
          <w:sz w:val="24"/>
          <w:szCs w:val="24"/>
        </w:rPr>
        <w:t xml:space="preserve"> II</w:t>
      </w:r>
    </w:p>
    <w:p w14:paraId="55CE28D2" w14:textId="45D1763D" w:rsidR="007373E0" w:rsidRPr="007373E0" w:rsidRDefault="004005E1" w:rsidP="007373E0">
      <w:pPr>
        <w:pStyle w:val="NoSpacing"/>
        <w:rPr>
          <w:rFonts w:ascii="Arial" w:hAnsi="Arial" w:cs="Arial"/>
          <w:sz w:val="24"/>
          <w:szCs w:val="24"/>
        </w:rPr>
      </w:pPr>
      <w:hyperlink r:id="rId7" w:history="1">
        <w:r w:rsidR="00380619" w:rsidRPr="00640342">
          <w:rPr>
            <w:rStyle w:val="Hyperlink"/>
            <w:rFonts w:ascii="Arial" w:hAnsi="Arial" w:cs="Arial"/>
            <w:sz w:val="24"/>
            <w:szCs w:val="24"/>
          </w:rPr>
          <w:t>RLMarshall@ocair.com</w:t>
        </w:r>
      </w:hyperlink>
      <w:r w:rsidR="007373E0" w:rsidRPr="007373E0">
        <w:rPr>
          <w:rFonts w:ascii="Arial" w:hAnsi="Arial" w:cs="Arial"/>
          <w:sz w:val="24"/>
          <w:szCs w:val="24"/>
        </w:rPr>
        <w:t xml:space="preserve"> </w:t>
      </w:r>
    </w:p>
    <w:p w14:paraId="7B82F5B7" w14:textId="77777777" w:rsidR="007373E0" w:rsidRDefault="007373E0" w:rsidP="007373E0">
      <w:pPr>
        <w:rPr>
          <w:rFonts w:ascii="Times New Roman" w:hAnsi="Times New Roman" w:cs="Times New Roman"/>
        </w:rPr>
      </w:pPr>
    </w:p>
    <w:p w14:paraId="3ADB418A" w14:textId="77777777" w:rsidR="007373E0" w:rsidRPr="00976C2A" w:rsidRDefault="007373E0" w:rsidP="000760F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42F8A9E7" w14:textId="7EBCC164" w:rsidR="003B4517" w:rsidRDefault="004005E1" w:rsidP="000760FF">
      <w:pPr>
        <w:spacing w:after="0"/>
      </w:pPr>
    </w:p>
    <w:sectPr w:rsidR="003B4517" w:rsidSect="00F8493E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20BEC" w14:textId="77777777" w:rsidR="004005E1" w:rsidRDefault="004005E1" w:rsidP="009D53E3">
      <w:pPr>
        <w:spacing w:after="0" w:line="240" w:lineRule="auto"/>
      </w:pPr>
      <w:r>
        <w:separator/>
      </w:r>
    </w:p>
  </w:endnote>
  <w:endnote w:type="continuationSeparator" w:id="0">
    <w:p w14:paraId="3006985F" w14:textId="77777777" w:rsidR="004005E1" w:rsidRDefault="004005E1" w:rsidP="009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7C19" w14:textId="77777777" w:rsidR="001C4191" w:rsidRPr="001C4191" w:rsidRDefault="001C4191" w:rsidP="001C4191">
    <w:pPr>
      <w:tabs>
        <w:tab w:val="left" w:pos="2070"/>
        <w:tab w:val="left" w:pos="3960"/>
        <w:tab w:val="center" w:pos="4680"/>
        <w:tab w:val="right" w:pos="9360"/>
      </w:tabs>
      <w:spacing w:after="0" w:line="240" w:lineRule="auto"/>
      <w:jc w:val="left"/>
      <w:rPr>
        <w:rFonts w:ascii="Arial" w:hAnsi="Arial" w:cs="Arial"/>
        <w:b/>
        <w:color w:val="2B6DA3"/>
        <w:sz w:val="18"/>
        <w:szCs w:val="18"/>
      </w:rPr>
    </w:pPr>
    <w:r w:rsidRPr="001C4191">
      <w:rPr>
        <w:rFonts w:ascii="Arial" w:hAnsi="Arial" w:cs="Arial"/>
        <w:b/>
        <w:color w:val="2B6DA3"/>
        <w:sz w:val="18"/>
        <w:szCs w:val="18"/>
      </w:rPr>
      <w:t>Richard Francis</w:t>
    </w:r>
    <w:r w:rsidRPr="001C4191">
      <w:rPr>
        <w:rFonts w:ascii="Arial" w:hAnsi="Arial" w:cs="Arial"/>
        <w:b/>
        <w:color w:val="2B6DA3"/>
        <w:sz w:val="18"/>
        <w:szCs w:val="18"/>
      </w:rPr>
      <w:tab/>
      <w:t xml:space="preserve">   </w:t>
    </w:r>
    <w:r w:rsidRPr="001C4191">
      <w:rPr>
        <w:rFonts w:ascii="Arial" w:hAnsi="Arial" w:cs="Arial"/>
        <w:color w:val="2B6DA3"/>
        <w:sz w:val="18"/>
        <w:szCs w:val="18"/>
      </w:rPr>
      <w:t>(949) 252-5171</w:t>
    </w:r>
    <w:r w:rsidRPr="001C4191">
      <w:rPr>
        <w:rFonts w:ascii="Arial" w:hAnsi="Arial" w:cs="Arial"/>
        <w:color w:val="2B6DA3"/>
        <w:sz w:val="18"/>
        <w:szCs w:val="18"/>
      </w:rPr>
      <w:tab/>
      <w:t xml:space="preserve">   3160 Airway Avenue</w:t>
    </w:r>
    <w:r w:rsidRPr="001C4191">
      <w:rPr>
        <w:rFonts w:ascii="Arial" w:hAnsi="Arial" w:cs="Arial"/>
        <w:b/>
        <w:color w:val="2B6DA3"/>
        <w:sz w:val="18"/>
        <w:szCs w:val="18"/>
      </w:rPr>
      <w:br/>
      <w:t>Interim Airport Director</w:t>
    </w:r>
    <w:r w:rsidRPr="001C4191">
      <w:rPr>
        <w:rFonts w:ascii="Arial" w:hAnsi="Arial" w:cs="Arial"/>
        <w:b/>
        <w:color w:val="2B6DA3"/>
        <w:sz w:val="18"/>
        <w:szCs w:val="18"/>
      </w:rPr>
      <w:tab/>
      <w:t xml:space="preserve">   </w:t>
    </w:r>
    <w:r w:rsidRPr="001C4191">
      <w:rPr>
        <w:rFonts w:ascii="Arial" w:hAnsi="Arial" w:cs="Arial"/>
        <w:color w:val="2B6DA3"/>
        <w:sz w:val="18"/>
        <w:szCs w:val="18"/>
      </w:rPr>
      <w:t>(949) 252-5178 FAX</w:t>
    </w:r>
    <w:r w:rsidRPr="001C4191">
      <w:rPr>
        <w:rFonts w:ascii="Arial" w:hAnsi="Arial" w:cs="Arial"/>
        <w:color w:val="2B6DA3"/>
        <w:sz w:val="18"/>
        <w:szCs w:val="18"/>
      </w:rPr>
      <w:tab/>
      <w:t xml:space="preserve">   Costa Mesa, CA</w:t>
    </w:r>
  </w:p>
  <w:p w14:paraId="7C17CC7B" w14:textId="77777777" w:rsidR="001C4191" w:rsidRPr="001C4191" w:rsidRDefault="001C4191" w:rsidP="001C4191">
    <w:pPr>
      <w:tabs>
        <w:tab w:val="left" w:pos="2070"/>
        <w:tab w:val="left" w:pos="3960"/>
        <w:tab w:val="center" w:pos="4680"/>
        <w:tab w:val="right" w:pos="9360"/>
      </w:tabs>
      <w:spacing w:after="0" w:line="240" w:lineRule="auto"/>
      <w:jc w:val="left"/>
      <w:rPr>
        <w:rFonts w:ascii="Arial" w:hAnsi="Arial" w:cs="Arial"/>
        <w:color w:val="2B6DA3"/>
        <w:sz w:val="18"/>
        <w:szCs w:val="18"/>
      </w:rPr>
    </w:pPr>
    <w:r w:rsidRPr="001C4191">
      <w:rPr>
        <w:rFonts w:ascii="Arial" w:hAnsi="Arial" w:cs="Arial"/>
        <w:color w:val="2B6DA3"/>
        <w:sz w:val="18"/>
        <w:szCs w:val="18"/>
      </w:rPr>
      <w:t xml:space="preserve"> </w:t>
    </w:r>
    <w:r w:rsidRPr="001C4191">
      <w:rPr>
        <w:rFonts w:ascii="Arial" w:hAnsi="Arial" w:cs="Arial"/>
        <w:color w:val="2B6DA3"/>
        <w:sz w:val="18"/>
        <w:szCs w:val="18"/>
      </w:rPr>
      <w:tab/>
      <w:t xml:space="preserve">   </w:t>
    </w:r>
    <w:hyperlink r:id="rId1" w:history="1">
      <w:r w:rsidRPr="001C4191">
        <w:rPr>
          <w:rFonts w:ascii="Arial" w:hAnsi="Arial" w:cs="Arial"/>
          <w:color w:val="0563C1" w:themeColor="hyperlink"/>
          <w:sz w:val="18"/>
          <w:szCs w:val="18"/>
          <w:u w:val="single"/>
        </w:rPr>
        <w:t>www.ocair.com</w:t>
      </w:r>
    </w:hyperlink>
    <w:r w:rsidRPr="001C4191">
      <w:rPr>
        <w:rFonts w:ascii="Arial" w:hAnsi="Arial" w:cs="Arial"/>
        <w:color w:val="2B6DA3"/>
        <w:sz w:val="18"/>
        <w:szCs w:val="18"/>
      </w:rPr>
      <w:tab/>
      <w:t xml:space="preserve">   92626-4608</w:t>
    </w:r>
  </w:p>
  <w:p w14:paraId="42A23722" w14:textId="7A53D4E0" w:rsidR="00860594" w:rsidRPr="001C4191" w:rsidRDefault="00860594" w:rsidP="001C4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17E7D" w14:textId="77777777" w:rsidR="004005E1" w:rsidRDefault="004005E1" w:rsidP="009D53E3">
      <w:pPr>
        <w:spacing w:after="0" w:line="240" w:lineRule="auto"/>
      </w:pPr>
      <w:r>
        <w:separator/>
      </w:r>
    </w:p>
  </w:footnote>
  <w:footnote w:type="continuationSeparator" w:id="0">
    <w:p w14:paraId="547C472E" w14:textId="77777777" w:rsidR="004005E1" w:rsidRDefault="004005E1" w:rsidP="009D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1F456" w14:textId="77777777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>Subject</w:t>
    </w:r>
  </w:p>
  <w:p w14:paraId="14676BCD" w14:textId="77777777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>Date</w:t>
    </w:r>
  </w:p>
  <w:p w14:paraId="5E9F41CE" w14:textId="3AA73845" w:rsidR="001C3834" w:rsidRPr="001B2616" w:rsidRDefault="001C3834" w:rsidP="001C3834">
    <w:pPr>
      <w:pStyle w:val="Header"/>
      <w:rPr>
        <w:rFonts w:ascii="Arial" w:hAnsi="Arial" w:cs="Arial"/>
        <w:sz w:val="20"/>
        <w:szCs w:val="20"/>
      </w:rPr>
    </w:pPr>
    <w:r w:rsidRPr="001B2616">
      <w:rPr>
        <w:rFonts w:ascii="Arial" w:hAnsi="Arial" w:cs="Arial"/>
        <w:sz w:val="20"/>
        <w:szCs w:val="20"/>
      </w:rPr>
      <w:t xml:space="preserve">Page </w:t>
    </w:r>
    <w:r w:rsidRPr="001B2616">
      <w:rPr>
        <w:rFonts w:ascii="Arial" w:hAnsi="Arial" w:cs="Arial"/>
        <w:sz w:val="20"/>
        <w:szCs w:val="20"/>
      </w:rPr>
      <w:fldChar w:fldCharType="begin"/>
    </w:r>
    <w:r w:rsidRPr="001B2616">
      <w:rPr>
        <w:rFonts w:ascii="Arial" w:hAnsi="Arial" w:cs="Arial"/>
        <w:sz w:val="20"/>
        <w:szCs w:val="20"/>
      </w:rPr>
      <w:instrText xml:space="preserve"> PAGE   \* MERGEFORMAT </w:instrText>
    </w:r>
    <w:r w:rsidRPr="001B2616">
      <w:rPr>
        <w:rFonts w:ascii="Arial" w:hAnsi="Arial" w:cs="Arial"/>
        <w:sz w:val="20"/>
        <w:szCs w:val="20"/>
      </w:rPr>
      <w:fldChar w:fldCharType="separate"/>
    </w:r>
    <w:r w:rsidR="00380619">
      <w:rPr>
        <w:rFonts w:ascii="Arial" w:hAnsi="Arial" w:cs="Arial"/>
        <w:noProof/>
        <w:sz w:val="20"/>
        <w:szCs w:val="20"/>
      </w:rPr>
      <w:t>2</w:t>
    </w:r>
    <w:r w:rsidRPr="001B2616">
      <w:rPr>
        <w:rFonts w:ascii="Arial" w:hAnsi="Arial" w:cs="Arial"/>
        <w:noProof/>
        <w:sz w:val="20"/>
        <w:szCs w:val="20"/>
      </w:rPr>
      <w:fldChar w:fldCharType="end"/>
    </w:r>
  </w:p>
  <w:p w14:paraId="1EAC6DBB" w14:textId="77777777" w:rsidR="001C3834" w:rsidRDefault="001C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519C" w14:textId="77777777" w:rsidR="009D53E3" w:rsidRDefault="009D53E3" w:rsidP="00440883">
    <w:pPr>
      <w:pStyle w:val="Header"/>
      <w:tabs>
        <w:tab w:val="clear" w:pos="9360"/>
        <w:tab w:val="left" w:pos="1980"/>
      </w:tabs>
      <w:ind w:left="-1440" w:righ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57C353" wp14:editId="049380CF">
          <wp:simplePos x="0" y="0"/>
          <wp:positionH relativeFrom="column">
            <wp:posOffset>-913130</wp:posOffset>
          </wp:positionH>
          <wp:positionV relativeFrom="paragraph">
            <wp:posOffset>-480060</wp:posOffset>
          </wp:positionV>
          <wp:extent cx="7754620" cy="1350645"/>
          <wp:effectExtent l="0" t="0" r="5080" b="0"/>
          <wp:wrapTight wrapText="bothSides">
            <wp:wrapPolygon edited="0">
              <wp:start x="0" y="0"/>
              <wp:lineTo x="0" y="21326"/>
              <wp:lineTo x="21579" y="21326"/>
              <wp:lineTo x="215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35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0FAC"/>
    <w:multiLevelType w:val="hybridMultilevel"/>
    <w:tmpl w:val="1C54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3C93"/>
    <w:multiLevelType w:val="hybridMultilevel"/>
    <w:tmpl w:val="1CE6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A1DEB"/>
    <w:multiLevelType w:val="hybridMultilevel"/>
    <w:tmpl w:val="0A8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448"/>
    <w:multiLevelType w:val="hybridMultilevel"/>
    <w:tmpl w:val="DF52FC7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sDAxNTE1NTI1NTZX0lEKTi0uzszPAykwrQUA4y8hfSwAAAA="/>
  </w:docVars>
  <w:rsids>
    <w:rsidRoot w:val="009D53E3"/>
    <w:rsid w:val="000510E2"/>
    <w:rsid w:val="000760FF"/>
    <w:rsid w:val="00087E42"/>
    <w:rsid w:val="001B2616"/>
    <w:rsid w:val="001C3834"/>
    <w:rsid w:val="001C4191"/>
    <w:rsid w:val="001D5EE7"/>
    <w:rsid w:val="001E709B"/>
    <w:rsid w:val="002661AE"/>
    <w:rsid w:val="00271525"/>
    <w:rsid w:val="00272239"/>
    <w:rsid w:val="002A487F"/>
    <w:rsid w:val="002B23E7"/>
    <w:rsid w:val="002E0661"/>
    <w:rsid w:val="003064AB"/>
    <w:rsid w:val="0035546A"/>
    <w:rsid w:val="00371938"/>
    <w:rsid w:val="00380619"/>
    <w:rsid w:val="004005E1"/>
    <w:rsid w:val="00440883"/>
    <w:rsid w:val="00492785"/>
    <w:rsid w:val="00500767"/>
    <w:rsid w:val="00514F19"/>
    <w:rsid w:val="00545D25"/>
    <w:rsid w:val="005F38B5"/>
    <w:rsid w:val="0060450B"/>
    <w:rsid w:val="006240D4"/>
    <w:rsid w:val="00654D40"/>
    <w:rsid w:val="006559D8"/>
    <w:rsid w:val="0068434D"/>
    <w:rsid w:val="00692A76"/>
    <w:rsid w:val="006C36C1"/>
    <w:rsid w:val="006D3F54"/>
    <w:rsid w:val="007373E0"/>
    <w:rsid w:val="007A59C2"/>
    <w:rsid w:val="007D5D5C"/>
    <w:rsid w:val="00806DC4"/>
    <w:rsid w:val="00826E6C"/>
    <w:rsid w:val="00860594"/>
    <w:rsid w:val="00882EC8"/>
    <w:rsid w:val="008B025D"/>
    <w:rsid w:val="008B3718"/>
    <w:rsid w:val="00976C2A"/>
    <w:rsid w:val="00991B89"/>
    <w:rsid w:val="009A1542"/>
    <w:rsid w:val="009D53E3"/>
    <w:rsid w:val="00A95644"/>
    <w:rsid w:val="00B164FF"/>
    <w:rsid w:val="00B3569E"/>
    <w:rsid w:val="00CC1BA1"/>
    <w:rsid w:val="00CF2B51"/>
    <w:rsid w:val="00E42F38"/>
    <w:rsid w:val="00E90859"/>
    <w:rsid w:val="00EB37AD"/>
    <w:rsid w:val="00EC7566"/>
    <w:rsid w:val="00EE5D0F"/>
    <w:rsid w:val="00F248E2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7332"/>
  <w15:chartTrackingRefBased/>
  <w15:docId w15:val="{AAAFC63E-8380-DC4D-9B39-10AC6ECE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FF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3E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53E3"/>
  </w:style>
  <w:style w:type="paragraph" w:styleId="Footer">
    <w:name w:val="footer"/>
    <w:basedOn w:val="Normal"/>
    <w:link w:val="FooterChar"/>
    <w:uiPriority w:val="99"/>
    <w:unhideWhenUsed/>
    <w:rsid w:val="009D53E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53E3"/>
  </w:style>
  <w:style w:type="character" w:styleId="Hyperlink">
    <w:name w:val="Hyperlink"/>
    <w:basedOn w:val="DefaultParagraphFont"/>
    <w:uiPriority w:val="99"/>
    <w:unhideWhenUsed/>
    <w:rsid w:val="008605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05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05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73E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373E0"/>
    <w:pPr>
      <w:widowControl w:val="0"/>
      <w:snapToGri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LMarshall@ocai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ai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Waters, Cheryl [JWA]</cp:lastModifiedBy>
  <cp:revision>2</cp:revision>
  <cp:lastPrinted>2020-09-14T18:15:00Z</cp:lastPrinted>
  <dcterms:created xsi:type="dcterms:W3CDTF">2022-01-24T20:58:00Z</dcterms:created>
  <dcterms:modified xsi:type="dcterms:W3CDTF">2022-01-24T20:58:00Z</dcterms:modified>
</cp:coreProperties>
</file>